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5A752754"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B53490">
        <w:rPr>
          <w:b w:val="0"/>
          <w:sz w:val="24"/>
        </w:rPr>
        <w:t xml:space="preserve">HYBRID: In-person at Sunderland Public Library or virtual on Zoom. </w:t>
      </w:r>
      <w:r w:rsidR="00563D65" w:rsidRPr="00C918EB">
        <w:rPr>
          <w:sz w:val="24"/>
        </w:rPr>
        <w:t>Day</w:t>
      </w:r>
      <w:r w:rsidR="004A2287" w:rsidRPr="00C918EB">
        <w:rPr>
          <w:sz w:val="24"/>
        </w:rPr>
        <w:t>:</w:t>
      </w:r>
      <w:r w:rsidR="004E22A2">
        <w:rPr>
          <w:b w:val="0"/>
          <w:sz w:val="24"/>
        </w:rPr>
        <w:t xml:space="preserve"> </w:t>
      </w:r>
      <w:r w:rsidR="00B53490">
        <w:rPr>
          <w:b w:val="0"/>
          <w:sz w:val="24"/>
        </w:rPr>
        <w:t>Tuesday</w:t>
      </w:r>
      <w:r w:rsidR="00B16532">
        <w:rPr>
          <w:b w:val="0"/>
          <w:sz w:val="24"/>
        </w:rPr>
        <w:t xml:space="preserve"> </w:t>
      </w:r>
      <w:r w:rsidR="00B16532" w:rsidRPr="00C918EB">
        <w:rPr>
          <w:sz w:val="24"/>
        </w:rPr>
        <w:t>Date:</w:t>
      </w:r>
      <w:r w:rsidR="00B63524">
        <w:rPr>
          <w:b w:val="0"/>
          <w:sz w:val="24"/>
        </w:rPr>
        <w:t xml:space="preserve">  </w:t>
      </w:r>
      <w:r w:rsidR="00166FAF">
        <w:rPr>
          <w:b w:val="0"/>
          <w:sz w:val="24"/>
        </w:rPr>
        <w:t>May 28, 2024</w:t>
      </w:r>
      <w:r w:rsidR="00666BB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66774E">
        <w:rPr>
          <w:b w:val="0"/>
          <w:sz w:val="24"/>
        </w:rPr>
        <w:t>6:</w:t>
      </w:r>
      <w:r w:rsidR="00B53490">
        <w:rPr>
          <w:b w:val="0"/>
          <w:sz w:val="24"/>
        </w:rPr>
        <w:t>45</w:t>
      </w:r>
      <w:r w:rsidR="00C918EB">
        <w:rPr>
          <w:b w:val="0"/>
          <w:sz w:val="24"/>
        </w:rPr>
        <w:t>p.m.</w:t>
      </w:r>
    </w:p>
    <w:p w14:paraId="789A4F92" w14:textId="77777777" w:rsidR="00563D65" w:rsidRDefault="00563D65">
      <w:pPr>
        <w:jc w:val="center"/>
        <w:rPr>
          <w:b/>
          <w:bCs/>
          <w:sz w:val="28"/>
        </w:rPr>
      </w:pPr>
    </w:p>
    <w:p w14:paraId="353B28C0" w14:textId="6F489937" w:rsidR="00302B06" w:rsidRDefault="001C5CB7" w:rsidP="00EE7684">
      <w:pPr>
        <w:pStyle w:val="Subtitle"/>
        <w:jc w:val="left"/>
        <w:rPr>
          <w:sz w:val="24"/>
        </w:rPr>
      </w:pPr>
      <w:r>
        <w:rPr>
          <w:sz w:val="24"/>
        </w:rPr>
        <w:t xml:space="preserve">VIRTUAL </w:t>
      </w:r>
      <w:r w:rsidR="00575074" w:rsidRPr="00575074">
        <w:rPr>
          <w:sz w:val="24"/>
        </w:rPr>
        <w:t>ACCESS</w:t>
      </w:r>
      <w:r w:rsidR="00575074">
        <w:rPr>
          <w:sz w:val="24"/>
        </w:rPr>
        <w:t xml:space="preserve"> INFORMATION</w:t>
      </w:r>
      <w:r w:rsidR="00575074" w:rsidRPr="00575074">
        <w:rPr>
          <w:sz w:val="24"/>
        </w:rPr>
        <w:t>:</w:t>
      </w:r>
      <w:r w:rsidR="00307222" w:rsidRPr="00307222">
        <w:rPr>
          <w:b w:val="0"/>
          <w:sz w:val="24"/>
          <w:u w:val="none"/>
        </w:rPr>
        <w:t xml:space="preserve"> </w:t>
      </w:r>
      <w:r w:rsidR="00166FAF" w:rsidRPr="00166FAF">
        <w:rPr>
          <w:b w:val="0"/>
          <w:sz w:val="24"/>
          <w:u w:val="none"/>
        </w:rPr>
        <w:t>https://us02web.zoom.us/j/83963097524</w:t>
      </w:r>
      <w:bookmarkStart w:id="0" w:name="_GoBack"/>
      <w:bookmarkEnd w:id="0"/>
    </w:p>
    <w:p w14:paraId="3107AA96" w14:textId="77777777" w:rsidR="00307222" w:rsidRPr="00EE7684" w:rsidRDefault="00307222" w:rsidP="00EE7684">
      <w:pPr>
        <w:pStyle w:val="Subtitle"/>
        <w:jc w:val="left"/>
        <w:rPr>
          <w:sz w:val="24"/>
        </w:rPr>
      </w:pPr>
    </w:p>
    <w:p w14:paraId="52EB7CF0" w14:textId="3B667FA5" w:rsidR="00563D65" w:rsidRDefault="00563D65">
      <w:pPr>
        <w:pStyle w:val="Subtitle"/>
        <w:jc w:val="left"/>
        <w:rPr>
          <w:sz w:val="24"/>
        </w:rPr>
      </w:pPr>
      <w:r>
        <w:rPr>
          <w:sz w:val="24"/>
        </w:rPr>
        <w:t>AGENDA</w:t>
      </w:r>
    </w:p>
    <w:p w14:paraId="663BBF8C" w14:textId="77777777" w:rsidR="004B02BC" w:rsidRDefault="004B02BC">
      <w:pPr>
        <w:pStyle w:val="Subtitle"/>
        <w:jc w:val="left"/>
        <w:rPr>
          <w:sz w:val="24"/>
        </w:rPr>
      </w:pPr>
    </w:p>
    <w:p w14:paraId="2577E48C" w14:textId="77777777" w:rsidR="00166FAF" w:rsidRDefault="00166FAF" w:rsidP="00166FA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Minutes</w:t>
      </w:r>
    </w:p>
    <w:p w14:paraId="03878A0F" w14:textId="77777777" w:rsidR="00166FAF" w:rsidRDefault="00166FAF" w:rsidP="00166FA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Director’s Report</w:t>
      </w:r>
    </w:p>
    <w:p w14:paraId="01C80199" w14:textId="77777777" w:rsidR="00166FAF" w:rsidRDefault="00166FAF" w:rsidP="00166FA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Update from Working Groups</w:t>
      </w:r>
    </w:p>
    <w:p w14:paraId="70F1FB22" w14:textId="5D5582DA" w:rsidR="00166FAF" w:rsidRDefault="00166FAF" w:rsidP="00166FAF">
      <w:pPr>
        <w:pStyle w:val="NormalWeb"/>
        <w:numPr>
          <w:ilvl w:val="2"/>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Planning for Summer Concert Series</w:t>
      </w:r>
    </w:p>
    <w:p w14:paraId="0E3C3C2C" w14:textId="77777777" w:rsidR="00166FAF" w:rsidRDefault="00166FAF" w:rsidP="00166FA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Trustee Officer Elections</w:t>
      </w:r>
    </w:p>
    <w:p w14:paraId="37DD0EEB" w14:textId="77777777" w:rsidR="00166FAF" w:rsidRDefault="00166FAF" w:rsidP="00166FA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Director’s Performance Review</w:t>
      </w:r>
    </w:p>
    <w:p w14:paraId="36922A48" w14:textId="0319EC06" w:rsidR="00166FAF" w:rsidRDefault="00166FAF" w:rsidP="00166FA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Policy Review (Behavior &amp; Content Policies)</w:t>
      </w:r>
    </w:p>
    <w:p w14:paraId="1480574F" w14:textId="7B810379" w:rsidR="00166FAF" w:rsidRDefault="00166FAF" w:rsidP="00166FA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Summer Reading Program</w:t>
      </w:r>
    </w:p>
    <w:p w14:paraId="206CEEFD" w14:textId="77777777" w:rsidR="00166FAF" w:rsidRDefault="00166FAF" w:rsidP="00166FA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Business</w:t>
      </w:r>
    </w:p>
    <w:p w14:paraId="0E1929CB" w14:textId="40186650" w:rsidR="00166FAF" w:rsidRDefault="00166FAF" w:rsidP="00166FAF">
      <w:pPr>
        <w:pStyle w:val="NormalWeb"/>
        <w:spacing w:before="0" w:beforeAutospacing="0" w:after="0" w:afterAutospacing="0"/>
        <w:ind w:left="720"/>
        <w:textAlignment w:val="baseline"/>
        <w:rPr>
          <w:rFonts w:ascii="Arial" w:hAnsi="Arial" w:cs="Arial"/>
          <w:color w:val="000000"/>
          <w:sz w:val="22"/>
          <w:szCs w:val="22"/>
        </w:rPr>
      </w:pPr>
    </w:p>
    <w:p w14:paraId="7879ECCB" w14:textId="3961BB30" w:rsidR="004C3FA0" w:rsidRDefault="004C3FA0" w:rsidP="004F0510">
      <w:pPr>
        <w:pStyle w:val="Subtitle"/>
        <w:jc w:val="left"/>
        <w:rPr>
          <w:sz w:val="24"/>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343470A4" w14:textId="7FE39931" w:rsidR="008B69F1" w:rsidRDefault="00563D65">
      <w:pPr>
        <w:pStyle w:val="Subtitle"/>
        <w:jc w:val="left"/>
        <w:rPr>
          <w:b w:val="0"/>
          <w:sz w:val="20"/>
          <w:szCs w:val="20"/>
          <w:u w:val="none"/>
        </w:rPr>
      </w:pPr>
      <w:r>
        <w:rPr>
          <w:b w:val="0"/>
          <w:sz w:val="20"/>
          <w:szCs w:val="20"/>
          <w:u w:val="none"/>
        </w:rPr>
        <w:t>Received by Town Clerk date/time</w:t>
      </w: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1F5"/>
    <w:multiLevelType w:val="multilevel"/>
    <w:tmpl w:val="2F4E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F1B71"/>
    <w:multiLevelType w:val="multilevel"/>
    <w:tmpl w:val="D4E29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10255"/>
    <w:multiLevelType w:val="multilevel"/>
    <w:tmpl w:val="44CA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A3C71"/>
    <w:multiLevelType w:val="multilevel"/>
    <w:tmpl w:val="D104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4417"/>
    <w:multiLevelType w:val="multilevel"/>
    <w:tmpl w:val="E572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66CA8"/>
    <w:multiLevelType w:val="multilevel"/>
    <w:tmpl w:val="61BE4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81887"/>
    <w:multiLevelType w:val="multilevel"/>
    <w:tmpl w:val="69124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21198"/>
    <w:multiLevelType w:val="multilevel"/>
    <w:tmpl w:val="5C32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929FE"/>
    <w:multiLevelType w:val="multilevel"/>
    <w:tmpl w:val="5E44B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254820"/>
    <w:multiLevelType w:val="multilevel"/>
    <w:tmpl w:val="87AE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2B1997"/>
    <w:multiLevelType w:val="multilevel"/>
    <w:tmpl w:val="BCB4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53712A"/>
    <w:multiLevelType w:val="multilevel"/>
    <w:tmpl w:val="71CC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5"/>
    <w:lvlOverride w:ilvl="1">
      <w:lvl w:ilvl="1">
        <w:numFmt w:val="lowerLetter"/>
        <w:lvlText w:val="%2."/>
        <w:lvlJc w:val="left"/>
      </w:lvl>
    </w:lvlOverride>
  </w:num>
  <w:num w:numId="5">
    <w:abstractNumId w:val="2"/>
  </w:num>
  <w:num w:numId="6">
    <w:abstractNumId w:val="4"/>
  </w:num>
  <w:num w:numId="7">
    <w:abstractNumId w:val="4"/>
    <w:lvlOverride w:ilvl="1">
      <w:lvl w:ilvl="1">
        <w:numFmt w:val="lowerLetter"/>
        <w:lvlText w:val="%2."/>
        <w:lvlJc w:val="left"/>
      </w:lvl>
    </w:lvlOverride>
  </w:num>
  <w:num w:numId="8">
    <w:abstractNumId w:val="1"/>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11"/>
  </w:num>
  <w:num w:numId="12">
    <w:abstractNumId w:val="0"/>
  </w:num>
  <w:num w:numId="13">
    <w:abstractNumId w:val="3"/>
  </w:num>
  <w:num w:numId="14">
    <w:abstractNumId w:val="8"/>
  </w:num>
  <w:num w:numId="15">
    <w:abstractNumId w:val="9"/>
  </w:num>
  <w:num w:numId="16">
    <w:abstractNumId w:val="6"/>
  </w:num>
  <w:num w:numId="17">
    <w:abstractNumId w:val="6"/>
    <w:lvlOverride w:ilvl="1">
      <w:lvl w:ilvl="1">
        <w:numFmt w:val="lowerLetter"/>
        <w:lvlText w:val="%2."/>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05856"/>
    <w:rsid w:val="00073EA2"/>
    <w:rsid w:val="000907C0"/>
    <w:rsid w:val="00096E0C"/>
    <w:rsid w:val="000D136B"/>
    <w:rsid w:val="000E56EF"/>
    <w:rsid w:val="001031EC"/>
    <w:rsid w:val="0011537A"/>
    <w:rsid w:val="00147FA0"/>
    <w:rsid w:val="00155AFE"/>
    <w:rsid w:val="0015745C"/>
    <w:rsid w:val="00165D0F"/>
    <w:rsid w:val="00166FAF"/>
    <w:rsid w:val="00175F7D"/>
    <w:rsid w:val="001767C2"/>
    <w:rsid w:val="00192E4E"/>
    <w:rsid w:val="001A5C19"/>
    <w:rsid w:val="001B6494"/>
    <w:rsid w:val="001C5CB7"/>
    <w:rsid w:val="001E71A4"/>
    <w:rsid w:val="001F02BB"/>
    <w:rsid w:val="001F2D22"/>
    <w:rsid w:val="0021225E"/>
    <w:rsid w:val="00233C0A"/>
    <w:rsid w:val="002545E1"/>
    <w:rsid w:val="00255323"/>
    <w:rsid w:val="00255DD6"/>
    <w:rsid w:val="00260BEB"/>
    <w:rsid w:val="0026325E"/>
    <w:rsid w:val="00263A72"/>
    <w:rsid w:val="002854C7"/>
    <w:rsid w:val="00293E7B"/>
    <w:rsid w:val="002A5162"/>
    <w:rsid w:val="002B1686"/>
    <w:rsid w:val="002E0F47"/>
    <w:rsid w:val="00302B06"/>
    <w:rsid w:val="003030D3"/>
    <w:rsid w:val="00307222"/>
    <w:rsid w:val="00312AC3"/>
    <w:rsid w:val="00347AF9"/>
    <w:rsid w:val="00363907"/>
    <w:rsid w:val="00366708"/>
    <w:rsid w:val="00381577"/>
    <w:rsid w:val="00384862"/>
    <w:rsid w:val="003C08A5"/>
    <w:rsid w:val="003E4603"/>
    <w:rsid w:val="003E523B"/>
    <w:rsid w:val="003F5EF5"/>
    <w:rsid w:val="004001A1"/>
    <w:rsid w:val="00447792"/>
    <w:rsid w:val="00467B3E"/>
    <w:rsid w:val="00470A34"/>
    <w:rsid w:val="00476A2A"/>
    <w:rsid w:val="004A2287"/>
    <w:rsid w:val="004B02BC"/>
    <w:rsid w:val="004B2948"/>
    <w:rsid w:val="004C3FA0"/>
    <w:rsid w:val="004E22A2"/>
    <w:rsid w:val="004F0510"/>
    <w:rsid w:val="0050027D"/>
    <w:rsid w:val="005128AC"/>
    <w:rsid w:val="00537640"/>
    <w:rsid w:val="005432AC"/>
    <w:rsid w:val="00563D65"/>
    <w:rsid w:val="00575074"/>
    <w:rsid w:val="00580FB5"/>
    <w:rsid w:val="005A7274"/>
    <w:rsid w:val="005C5930"/>
    <w:rsid w:val="005C663D"/>
    <w:rsid w:val="005D4D9A"/>
    <w:rsid w:val="005E33AE"/>
    <w:rsid w:val="005E42A3"/>
    <w:rsid w:val="00613CA4"/>
    <w:rsid w:val="006266DD"/>
    <w:rsid w:val="00637BBE"/>
    <w:rsid w:val="006472A1"/>
    <w:rsid w:val="00651F3B"/>
    <w:rsid w:val="006532AE"/>
    <w:rsid w:val="00666BB4"/>
    <w:rsid w:val="0066774E"/>
    <w:rsid w:val="0067373A"/>
    <w:rsid w:val="006B44EA"/>
    <w:rsid w:val="006E7B76"/>
    <w:rsid w:val="006F4D5E"/>
    <w:rsid w:val="00722C4C"/>
    <w:rsid w:val="00755475"/>
    <w:rsid w:val="00791A6D"/>
    <w:rsid w:val="007D407F"/>
    <w:rsid w:val="007D5766"/>
    <w:rsid w:val="007F4468"/>
    <w:rsid w:val="008173B0"/>
    <w:rsid w:val="008369E0"/>
    <w:rsid w:val="0084579B"/>
    <w:rsid w:val="008B69F1"/>
    <w:rsid w:val="008B7CBD"/>
    <w:rsid w:val="008F74F3"/>
    <w:rsid w:val="00900FA6"/>
    <w:rsid w:val="009019FE"/>
    <w:rsid w:val="009020BC"/>
    <w:rsid w:val="009073CA"/>
    <w:rsid w:val="009243D0"/>
    <w:rsid w:val="0095636F"/>
    <w:rsid w:val="0098241F"/>
    <w:rsid w:val="00990990"/>
    <w:rsid w:val="009B3498"/>
    <w:rsid w:val="00A57EC4"/>
    <w:rsid w:val="00A67AF1"/>
    <w:rsid w:val="00A94622"/>
    <w:rsid w:val="00AD5A9E"/>
    <w:rsid w:val="00AF0B05"/>
    <w:rsid w:val="00AF6458"/>
    <w:rsid w:val="00B11C61"/>
    <w:rsid w:val="00B12255"/>
    <w:rsid w:val="00B13E85"/>
    <w:rsid w:val="00B16532"/>
    <w:rsid w:val="00B53490"/>
    <w:rsid w:val="00B63524"/>
    <w:rsid w:val="00B829C5"/>
    <w:rsid w:val="00B94751"/>
    <w:rsid w:val="00BA0926"/>
    <w:rsid w:val="00BD0B76"/>
    <w:rsid w:val="00BE10D6"/>
    <w:rsid w:val="00BE7C9D"/>
    <w:rsid w:val="00C06350"/>
    <w:rsid w:val="00C06A9C"/>
    <w:rsid w:val="00C3353F"/>
    <w:rsid w:val="00C44114"/>
    <w:rsid w:val="00C44B62"/>
    <w:rsid w:val="00C918EB"/>
    <w:rsid w:val="00C9303A"/>
    <w:rsid w:val="00CC2CE8"/>
    <w:rsid w:val="00CC483C"/>
    <w:rsid w:val="00CE0ADD"/>
    <w:rsid w:val="00D073AD"/>
    <w:rsid w:val="00D35463"/>
    <w:rsid w:val="00D4110B"/>
    <w:rsid w:val="00D51A35"/>
    <w:rsid w:val="00D9624B"/>
    <w:rsid w:val="00DA16E9"/>
    <w:rsid w:val="00DE634C"/>
    <w:rsid w:val="00DF75FE"/>
    <w:rsid w:val="00E022A6"/>
    <w:rsid w:val="00E34F97"/>
    <w:rsid w:val="00E87FF7"/>
    <w:rsid w:val="00E95368"/>
    <w:rsid w:val="00EE11DA"/>
    <w:rsid w:val="00EE2A84"/>
    <w:rsid w:val="00EE7684"/>
    <w:rsid w:val="00EF2DDC"/>
    <w:rsid w:val="00F10E03"/>
    <w:rsid w:val="00F226FD"/>
    <w:rsid w:val="00F34D0A"/>
    <w:rsid w:val="00F47203"/>
    <w:rsid w:val="00F83BCE"/>
    <w:rsid w:val="00FB049C"/>
    <w:rsid w:val="00FC2669"/>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 w:type="character" w:styleId="UnresolvedMention">
    <w:name w:val="Unresolved Mention"/>
    <w:basedOn w:val="DefaultParagraphFont"/>
    <w:uiPriority w:val="99"/>
    <w:semiHidden/>
    <w:unhideWhenUsed/>
    <w:rsid w:val="006E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084">
      <w:bodyDiv w:val="1"/>
      <w:marLeft w:val="0"/>
      <w:marRight w:val="0"/>
      <w:marTop w:val="0"/>
      <w:marBottom w:val="0"/>
      <w:divBdr>
        <w:top w:val="none" w:sz="0" w:space="0" w:color="auto"/>
        <w:left w:val="none" w:sz="0" w:space="0" w:color="auto"/>
        <w:bottom w:val="none" w:sz="0" w:space="0" w:color="auto"/>
        <w:right w:val="none" w:sz="0" w:space="0" w:color="auto"/>
      </w:divBdr>
    </w:div>
    <w:div w:id="36056445">
      <w:bodyDiv w:val="1"/>
      <w:marLeft w:val="0"/>
      <w:marRight w:val="0"/>
      <w:marTop w:val="0"/>
      <w:marBottom w:val="0"/>
      <w:divBdr>
        <w:top w:val="none" w:sz="0" w:space="0" w:color="auto"/>
        <w:left w:val="none" w:sz="0" w:space="0" w:color="auto"/>
        <w:bottom w:val="none" w:sz="0" w:space="0" w:color="auto"/>
        <w:right w:val="none" w:sz="0" w:space="0" w:color="auto"/>
      </w:divBdr>
    </w:div>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47413833">
      <w:bodyDiv w:val="1"/>
      <w:marLeft w:val="0"/>
      <w:marRight w:val="0"/>
      <w:marTop w:val="0"/>
      <w:marBottom w:val="0"/>
      <w:divBdr>
        <w:top w:val="none" w:sz="0" w:space="0" w:color="auto"/>
        <w:left w:val="none" w:sz="0" w:space="0" w:color="auto"/>
        <w:bottom w:val="none" w:sz="0" w:space="0" w:color="auto"/>
        <w:right w:val="none" w:sz="0" w:space="0" w:color="auto"/>
      </w:divBdr>
    </w:div>
    <w:div w:id="57555795">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373508304">
      <w:bodyDiv w:val="1"/>
      <w:marLeft w:val="0"/>
      <w:marRight w:val="0"/>
      <w:marTop w:val="0"/>
      <w:marBottom w:val="0"/>
      <w:divBdr>
        <w:top w:val="none" w:sz="0" w:space="0" w:color="auto"/>
        <w:left w:val="none" w:sz="0" w:space="0" w:color="auto"/>
        <w:bottom w:val="none" w:sz="0" w:space="0" w:color="auto"/>
        <w:right w:val="none" w:sz="0" w:space="0" w:color="auto"/>
      </w:divBdr>
    </w:div>
    <w:div w:id="381908657">
      <w:bodyDiv w:val="1"/>
      <w:marLeft w:val="0"/>
      <w:marRight w:val="0"/>
      <w:marTop w:val="0"/>
      <w:marBottom w:val="0"/>
      <w:divBdr>
        <w:top w:val="none" w:sz="0" w:space="0" w:color="auto"/>
        <w:left w:val="none" w:sz="0" w:space="0" w:color="auto"/>
        <w:bottom w:val="none" w:sz="0" w:space="0" w:color="auto"/>
        <w:right w:val="none" w:sz="0" w:space="0" w:color="auto"/>
      </w:divBdr>
    </w:div>
    <w:div w:id="408892826">
      <w:bodyDiv w:val="1"/>
      <w:marLeft w:val="0"/>
      <w:marRight w:val="0"/>
      <w:marTop w:val="0"/>
      <w:marBottom w:val="0"/>
      <w:divBdr>
        <w:top w:val="none" w:sz="0" w:space="0" w:color="auto"/>
        <w:left w:val="none" w:sz="0" w:space="0" w:color="auto"/>
        <w:bottom w:val="none" w:sz="0" w:space="0" w:color="auto"/>
        <w:right w:val="none" w:sz="0" w:space="0" w:color="auto"/>
      </w:divBdr>
    </w:div>
    <w:div w:id="441415558">
      <w:bodyDiv w:val="1"/>
      <w:marLeft w:val="0"/>
      <w:marRight w:val="0"/>
      <w:marTop w:val="0"/>
      <w:marBottom w:val="0"/>
      <w:divBdr>
        <w:top w:val="none" w:sz="0" w:space="0" w:color="auto"/>
        <w:left w:val="none" w:sz="0" w:space="0" w:color="auto"/>
        <w:bottom w:val="none" w:sz="0" w:space="0" w:color="auto"/>
        <w:right w:val="none" w:sz="0" w:space="0" w:color="auto"/>
      </w:divBdr>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676494130">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777522923">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838929931">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56254513">
      <w:bodyDiv w:val="1"/>
      <w:marLeft w:val="0"/>
      <w:marRight w:val="0"/>
      <w:marTop w:val="0"/>
      <w:marBottom w:val="0"/>
      <w:divBdr>
        <w:top w:val="none" w:sz="0" w:space="0" w:color="auto"/>
        <w:left w:val="none" w:sz="0" w:space="0" w:color="auto"/>
        <w:bottom w:val="none" w:sz="0" w:space="0" w:color="auto"/>
        <w:right w:val="none" w:sz="0" w:space="0" w:color="auto"/>
      </w:divBdr>
    </w:div>
    <w:div w:id="956566524">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111778313">
      <w:bodyDiv w:val="1"/>
      <w:marLeft w:val="0"/>
      <w:marRight w:val="0"/>
      <w:marTop w:val="0"/>
      <w:marBottom w:val="0"/>
      <w:divBdr>
        <w:top w:val="none" w:sz="0" w:space="0" w:color="auto"/>
        <w:left w:val="none" w:sz="0" w:space="0" w:color="auto"/>
        <w:bottom w:val="none" w:sz="0" w:space="0" w:color="auto"/>
        <w:right w:val="none" w:sz="0" w:space="0" w:color="auto"/>
      </w:divBdr>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273320262">
      <w:bodyDiv w:val="1"/>
      <w:marLeft w:val="0"/>
      <w:marRight w:val="0"/>
      <w:marTop w:val="0"/>
      <w:marBottom w:val="0"/>
      <w:divBdr>
        <w:top w:val="none" w:sz="0" w:space="0" w:color="auto"/>
        <w:left w:val="none" w:sz="0" w:space="0" w:color="auto"/>
        <w:bottom w:val="none" w:sz="0" w:space="0" w:color="auto"/>
        <w:right w:val="none" w:sz="0" w:space="0" w:color="auto"/>
      </w:divBdr>
    </w:div>
    <w:div w:id="1279139141">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347637451">
      <w:bodyDiv w:val="1"/>
      <w:marLeft w:val="0"/>
      <w:marRight w:val="0"/>
      <w:marTop w:val="0"/>
      <w:marBottom w:val="0"/>
      <w:divBdr>
        <w:top w:val="none" w:sz="0" w:space="0" w:color="auto"/>
        <w:left w:val="none" w:sz="0" w:space="0" w:color="auto"/>
        <w:bottom w:val="none" w:sz="0" w:space="0" w:color="auto"/>
        <w:right w:val="none" w:sz="0" w:space="0" w:color="auto"/>
      </w:divBdr>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512644420">
      <w:bodyDiv w:val="1"/>
      <w:marLeft w:val="0"/>
      <w:marRight w:val="0"/>
      <w:marTop w:val="0"/>
      <w:marBottom w:val="0"/>
      <w:divBdr>
        <w:top w:val="none" w:sz="0" w:space="0" w:color="auto"/>
        <w:left w:val="none" w:sz="0" w:space="0" w:color="auto"/>
        <w:bottom w:val="none" w:sz="0" w:space="0" w:color="auto"/>
        <w:right w:val="none" w:sz="0" w:space="0" w:color="auto"/>
      </w:divBdr>
    </w:div>
    <w:div w:id="1600481023">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737244785">
      <w:bodyDiv w:val="1"/>
      <w:marLeft w:val="0"/>
      <w:marRight w:val="0"/>
      <w:marTop w:val="0"/>
      <w:marBottom w:val="0"/>
      <w:divBdr>
        <w:top w:val="none" w:sz="0" w:space="0" w:color="auto"/>
        <w:left w:val="none" w:sz="0" w:space="0" w:color="auto"/>
        <w:bottom w:val="none" w:sz="0" w:space="0" w:color="auto"/>
        <w:right w:val="none" w:sz="0" w:space="0" w:color="auto"/>
      </w:divBdr>
    </w:div>
    <w:div w:id="1785080924">
      <w:bodyDiv w:val="1"/>
      <w:marLeft w:val="0"/>
      <w:marRight w:val="0"/>
      <w:marTop w:val="0"/>
      <w:marBottom w:val="0"/>
      <w:divBdr>
        <w:top w:val="none" w:sz="0" w:space="0" w:color="auto"/>
        <w:left w:val="none" w:sz="0" w:space="0" w:color="auto"/>
        <w:bottom w:val="none" w:sz="0" w:space="0" w:color="auto"/>
        <w:right w:val="none" w:sz="0" w:space="0" w:color="auto"/>
      </w:divBdr>
    </w:div>
    <w:div w:id="1858039848">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 w:id="1980113454">
      <w:bodyDiv w:val="1"/>
      <w:marLeft w:val="0"/>
      <w:marRight w:val="0"/>
      <w:marTop w:val="0"/>
      <w:marBottom w:val="0"/>
      <w:divBdr>
        <w:top w:val="none" w:sz="0" w:space="0" w:color="auto"/>
        <w:left w:val="none" w:sz="0" w:space="0" w:color="auto"/>
        <w:bottom w:val="none" w:sz="0" w:space="0" w:color="auto"/>
        <w:right w:val="none" w:sz="0" w:space="0" w:color="auto"/>
      </w:divBdr>
    </w:div>
    <w:div w:id="2007391963">
      <w:bodyDiv w:val="1"/>
      <w:marLeft w:val="0"/>
      <w:marRight w:val="0"/>
      <w:marTop w:val="0"/>
      <w:marBottom w:val="0"/>
      <w:divBdr>
        <w:top w:val="none" w:sz="0" w:space="0" w:color="auto"/>
        <w:left w:val="none" w:sz="0" w:space="0" w:color="auto"/>
        <w:bottom w:val="none" w:sz="0" w:space="0" w:color="auto"/>
        <w:right w:val="none" w:sz="0" w:space="0" w:color="auto"/>
      </w:divBdr>
    </w:div>
    <w:div w:id="20721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Sunderland Public Library</cp:lastModifiedBy>
  <cp:revision>2</cp:revision>
  <cp:lastPrinted>2017-06-19T19:39:00Z</cp:lastPrinted>
  <dcterms:created xsi:type="dcterms:W3CDTF">2024-05-21T17:51:00Z</dcterms:created>
  <dcterms:modified xsi:type="dcterms:W3CDTF">2024-05-21T17:51:00Z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